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F60" w:rsidRDefault="000B54A7" w:rsidP="00541F60">
      <w:pPr>
        <w:tabs>
          <w:tab w:val="center" w:pos="8152"/>
          <w:tab w:val="center" w:pos="10269"/>
        </w:tabs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-270510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5154930</wp:posOffset>
            </wp:positionH>
            <wp:positionV relativeFrom="paragraph">
              <wp:posOffset>-41910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F60">
        <w:t>Утверждаю:</w:t>
      </w:r>
    </w:p>
    <w:p w:rsidR="00541F60" w:rsidRDefault="00541F60" w:rsidP="00541F60">
      <w:pPr>
        <w:tabs>
          <w:tab w:val="center" w:pos="8152"/>
          <w:tab w:val="center" w:pos="10269"/>
        </w:tabs>
        <w:spacing w:after="0" w:line="259" w:lineRule="auto"/>
        <w:ind w:left="0" w:firstLine="0"/>
        <w:jc w:val="right"/>
      </w:pPr>
      <w:r>
        <w:t>Заведующая МБДОУ</w:t>
      </w:r>
    </w:p>
    <w:p w:rsidR="00541F60" w:rsidRDefault="00541F60" w:rsidP="00541F60">
      <w:pPr>
        <w:tabs>
          <w:tab w:val="center" w:pos="8152"/>
          <w:tab w:val="center" w:pos="10269"/>
        </w:tabs>
        <w:spacing w:after="0" w:line="259" w:lineRule="auto"/>
        <w:ind w:left="0" w:firstLine="0"/>
        <w:jc w:val="right"/>
      </w:pPr>
      <w:r>
        <w:t xml:space="preserve"> </w:t>
      </w:r>
      <w:proofErr w:type="spellStart"/>
      <w:r>
        <w:t>Абалаковский</w:t>
      </w:r>
      <w:proofErr w:type="spellEnd"/>
      <w:r>
        <w:t xml:space="preserve"> детский сад № 1</w:t>
      </w:r>
    </w:p>
    <w:p w:rsidR="00541F60" w:rsidRDefault="00541F60" w:rsidP="00541F60">
      <w:pPr>
        <w:tabs>
          <w:tab w:val="center" w:pos="8152"/>
          <w:tab w:val="center" w:pos="10269"/>
        </w:tabs>
        <w:spacing w:after="0" w:line="259" w:lineRule="auto"/>
        <w:ind w:left="0" w:firstLine="0"/>
        <w:jc w:val="right"/>
      </w:pPr>
      <w:r>
        <w:t>_______</w:t>
      </w:r>
      <w:proofErr w:type="spellStart"/>
      <w:r>
        <w:t>Л.М.Тулупова</w:t>
      </w:r>
      <w:proofErr w:type="spellEnd"/>
      <w:r>
        <w:t xml:space="preserve"> </w:t>
      </w:r>
    </w:p>
    <w:p w:rsidR="00541F60" w:rsidRDefault="00541F60" w:rsidP="00541F60">
      <w:pPr>
        <w:tabs>
          <w:tab w:val="center" w:pos="8152"/>
          <w:tab w:val="center" w:pos="10269"/>
        </w:tabs>
        <w:spacing w:after="0" w:line="259" w:lineRule="auto"/>
        <w:ind w:left="0" w:firstLine="0"/>
        <w:jc w:val="right"/>
      </w:pPr>
      <w:r>
        <w:t xml:space="preserve">9 декабря 2024 года     </w:t>
      </w:r>
    </w:p>
    <w:p w:rsidR="001B2494" w:rsidRPr="00541F60" w:rsidRDefault="000B54A7" w:rsidP="00541F60">
      <w:pPr>
        <w:ind w:left="2268" w:right="614" w:hanging="1701"/>
        <w:rPr>
          <w:b/>
        </w:rPr>
      </w:pPr>
      <w:r w:rsidRPr="00541F60">
        <w:rPr>
          <w:b/>
        </w:rPr>
        <w:t>Аналитическая справка по результатам проведения внутренней э</w:t>
      </w:r>
      <w:r w:rsidR="00541F60" w:rsidRPr="00541F60">
        <w:rPr>
          <w:b/>
        </w:rPr>
        <w:t>к</w:t>
      </w:r>
      <w:r w:rsidRPr="00541F60">
        <w:rPr>
          <w:b/>
        </w:rPr>
        <w:t>спертизы качества</w:t>
      </w:r>
      <w:r w:rsidR="00541F60" w:rsidRPr="00541F60">
        <w:rPr>
          <w:b/>
        </w:rPr>
        <w:t xml:space="preserve"> </w:t>
      </w:r>
      <w:r w:rsidRPr="00541F60">
        <w:rPr>
          <w:b/>
        </w:rPr>
        <w:t>услуг по присмотру и уходу, обеспечению здоровья, безопасности в</w:t>
      </w:r>
    </w:p>
    <w:p w:rsidR="001B2494" w:rsidRPr="00541F60" w:rsidRDefault="000B54A7" w:rsidP="00541F60">
      <w:pPr>
        <w:spacing w:after="238" w:line="259" w:lineRule="auto"/>
        <w:ind w:left="2268" w:firstLine="0"/>
        <w:rPr>
          <w:b/>
        </w:rPr>
      </w:pPr>
      <w:r w:rsidRPr="00541F60">
        <w:rPr>
          <w:b/>
          <w:sz w:val="26"/>
        </w:rPr>
        <w:t xml:space="preserve">МБДОУ </w:t>
      </w:r>
      <w:proofErr w:type="spellStart"/>
      <w:r w:rsidR="00541F60" w:rsidRPr="00541F60">
        <w:rPr>
          <w:b/>
          <w:sz w:val="26"/>
        </w:rPr>
        <w:t>Абалаковский</w:t>
      </w:r>
      <w:proofErr w:type="spellEnd"/>
      <w:r w:rsidR="00541F60" w:rsidRPr="00541F60">
        <w:rPr>
          <w:b/>
          <w:sz w:val="26"/>
        </w:rPr>
        <w:t xml:space="preserve"> детский сад № 1</w:t>
      </w:r>
    </w:p>
    <w:p w:rsidR="001B2494" w:rsidRDefault="001B2494">
      <w:pPr>
        <w:spacing w:after="5" w:line="255" w:lineRule="auto"/>
        <w:ind w:left="1382"/>
        <w:jc w:val="left"/>
      </w:pPr>
    </w:p>
    <w:p w:rsidR="001B2494" w:rsidRDefault="00541F60">
      <w:pPr>
        <w:spacing w:after="192"/>
        <w:ind w:left="691" w:right="340" w:firstLine="691"/>
      </w:pPr>
      <w:r>
        <w:t>Целью проведения экспертизы было</w:t>
      </w:r>
      <w:r w:rsidR="000B54A7">
        <w:t xml:space="preserve"> качества услуг по присмотру и уходу, обесп</w:t>
      </w:r>
      <w:r w:rsidR="000B54A7">
        <w:t>ечению здоровья, безопасности в МБД</w:t>
      </w:r>
      <w:r>
        <w:t xml:space="preserve">ОУ </w:t>
      </w:r>
      <w:proofErr w:type="spellStart"/>
      <w:r>
        <w:t>Абалаковский</w:t>
      </w:r>
      <w:proofErr w:type="spellEnd"/>
      <w:r>
        <w:t xml:space="preserve"> детский сад № 1</w:t>
      </w:r>
    </w:p>
    <w:p w:rsidR="001B2494" w:rsidRDefault="000B54A7">
      <w:pPr>
        <w:spacing w:after="247"/>
        <w:ind w:left="1334" w:right="340"/>
      </w:pPr>
      <w:r>
        <w:t>Сроки проведения: с 04.12.2024 по 06.12.2024 г</w:t>
      </w:r>
      <w:r w:rsidR="00541F60">
        <w:t>ода.</w:t>
      </w:r>
      <w:bookmarkStart w:id="0" w:name="_GoBack"/>
      <w:bookmarkEnd w:id="0"/>
    </w:p>
    <w:p w:rsidR="00541F60" w:rsidRDefault="000B54A7">
      <w:pPr>
        <w:spacing w:after="0" w:line="240" w:lineRule="auto"/>
        <w:ind w:left="691" w:firstLine="643"/>
        <w:jc w:val="left"/>
      </w:pPr>
      <w:r>
        <w:t xml:space="preserve">Цель: оценивание услуг по присмотру и уходу, создание и обеспечения здоровых и безопасных условий, сохранение жизни воспитанников в процессе образовательной и досуговой деятельности. </w:t>
      </w:r>
    </w:p>
    <w:p w:rsidR="001B2494" w:rsidRDefault="000B54A7">
      <w:pPr>
        <w:spacing w:after="0" w:line="240" w:lineRule="auto"/>
        <w:ind w:left="691" w:firstLine="643"/>
        <w:jc w:val="left"/>
      </w:pPr>
      <w:r>
        <w:t>Критерии оценки: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состояние здоровья воспитанников;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санитарно</w:t>
      </w:r>
      <w:r w:rsidR="00541F60">
        <w:t>-</w:t>
      </w:r>
      <w:r>
        <w:t>гигиеничес</w:t>
      </w:r>
      <w:r>
        <w:t>кие условия;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гигиена и формирование культурно- гигиенических навыков;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условия по сохранению и укреплению здоровья;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качество питания;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организация процесса питания;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отдых</w:t>
      </w:r>
      <w:r w:rsidR="00541F60">
        <w:t>, сон</w:t>
      </w:r>
      <w:r>
        <w:t>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безопасность группового помещения;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безопасность территории для прогул</w:t>
      </w:r>
      <w:r>
        <w:t>ок на свежем воздухе;</w:t>
      </w:r>
    </w:p>
    <w:p w:rsidR="001B2494" w:rsidRDefault="000B54A7">
      <w:pPr>
        <w:numPr>
          <w:ilvl w:val="0"/>
          <w:numId w:val="1"/>
        </w:numPr>
        <w:spacing w:after="186"/>
        <w:ind w:right="340" w:hanging="144"/>
      </w:pPr>
      <w:r>
        <w:t>регулярные действия по обеспечению безопасности в группе.</w:t>
      </w:r>
    </w:p>
    <w:p w:rsidR="001B2494" w:rsidRDefault="00541F60" w:rsidP="00541F60">
      <w:pPr>
        <w:spacing w:after="5" w:line="255" w:lineRule="auto"/>
        <w:ind w:left="0" w:firstLine="0"/>
        <w:jc w:val="left"/>
      </w:pPr>
      <w:r>
        <w:rPr>
          <w:sz w:val="26"/>
        </w:rPr>
        <w:t xml:space="preserve">      </w:t>
      </w:r>
      <w:r w:rsidR="000B54A7">
        <w:rPr>
          <w:sz w:val="26"/>
        </w:rPr>
        <w:t xml:space="preserve">Члены рабочей группы по организации ВСОКО </w:t>
      </w:r>
      <w:r>
        <w:rPr>
          <w:sz w:val="26"/>
        </w:rPr>
        <w:t>на основании Приказа № 01-04-073 от 04.12.2024 года</w:t>
      </w:r>
    </w:p>
    <w:p w:rsidR="001B2494" w:rsidRDefault="000B54A7" w:rsidP="00541F60">
      <w:pPr>
        <w:spacing w:after="32"/>
        <w:ind w:left="0" w:right="38" w:firstLine="0"/>
      </w:pPr>
      <w:r>
        <w:t>О проведении внутренней</w:t>
      </w:r>
      <w:r w:rsidR="00541F60">
        <w:t xml:space="preserve"> </w:t>
      </w:r>
      <w:r>
        <w:t>экспертизы качества услуг по присмотру и уходу, создание и обеспечения здоровых и безопасных</w:t>
      </w:r>
      <w:r w:rsidR="00541F60">
        <w:t xml:space="preserve"> условий в МБДОУ </w:t>
      </w:r>
      <w:proofErr w:type="spellStart"/>
      <w:r w:rsidR="00541F60">
        <w:t>Абалаковский</w:t>
      </w:r>
      <w:proofErr w:type="spellEnd"/>
      <w:r w:rsidR="00541F60">
        <w:t xml:space="preserve"> детский сад № 1 было выявлено следующее:</w:t>
      </w:r>
    </w:p>
    <w:p w:rsidR="001B2494" w:rsidRDefault="00541F60" w:rsidP="00541F60">
      <w:pPr>
        <w:pStyle w:val="a3"/>
        <w:numPr>
          <w:ilvl w:val="0"/>
          <w:numId w:val="3"/>
        </w:numPr>
        <w:spacing w:after="34"/>
        <w:ind w:right="340"/>
      </w:pPr>
      <w:r>
        <w:t xml:space="preserve"> </w:t>
      </w:r>
      <w:proofErr w:type="gramStart"/>
      <w:r>
        <w:t>В  детском</w:t>
      </w:r>
      <w:proofErr w:type="gramEnd"/>
      <w:r>
        <w:t xml:space="preserve"> саду </w:t>
      </w:r>
      <w:r w:rsidR="000B54A7">
        <w:t>функционирует три возрастные груп</w:t>
      </w:r>
      <w:r w:rsidR="000B54A7">
        <w:t>пы: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г</w:t>
      </w:r>
      <w:r>
        <w:t>руппа раннего возраста (1</w:t>
      </w:r>
      <w:r w:rsidR="00541F60">
        <w:t>4</w:t>
      </w:r>
      <w:r>
        <w:t xml:space="preserve"> воспитанников);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средняя группа (</w:t>
      </w:r>
      <w:r w:rsidR="00541F60">
        <w:t>18</w:t>
      </w:r>
      <w:r>
        <w:t xml:space="preserve"> воспитанников);</w:t>
      </w:r>
    </w:p>
    <w:p w:rsidR="001B2494" w:rsidRDefault="000B54A7">
      <w:pPr>
        <w:numPr>
          <w:ilvl w:val="0"/>
          <w:numId w:val="1"/>
        </w:numPr>
        <w:ind w:right="340" w:hanging="144"/>
      </w:pPr>
      <w:r>
        <w:t>группа старшего дошкольного возраста (</w:t>
      </w:r>
      <w:r w:rsidR="00541F60">
        <w:t>21</w:t>
      </w:r>
      <w:r>
        <w:t xml:space="preserve"> воспитанников).</w:t>
      </w:r>
    </w:p>
    <w:p w:rsidR="001B2494" w:rsidRDefault="000B54A7" w:rsidP="00541F60">
      <w:pPr>
        <w:pStyle w:val="a3"/>
        <w:numPr>
          <w:ilvl w:val="0"/>
          <w:numId w:val="3"/>
        </w:numPr>
        <w:ind w:right="340"/>
      </w:pPr>
      <w:r w:rsidRPr="00541F60">
        <w:rPr>
          <w:sz w:val="26"/>
        </w:rPr>
        <w:t>Состояние здоровья воспитанников.</w:t>
      </w:r>
    </w:p>
    <w:p w:rsidR="001B2494" w:rsidRDefault="000B54A7">
      <w:pPr>
        <w:ind w:left="854" w:firstLine="681"/>
      </w:pPr>
      <w:r>
        <w:t>П</w:t>
      </w:r>
      <w:r>
        <w:t>едагогический персонал ДОУ выделяет следующие основные направления оздоровительно работы с детьми: оценка здоровья ребенка при постоянном и ежедневном контроле состояния заведующим; помощь и педагогическая поддержка в период адаптации ребенка к условиям Д</w:t>
      </w:r>
      <w:r>
        <w:t>ОУ обеспечение эмоционального благополучия ребенка; воспитание у дошкольников потребности здоровом образе жизни; обеспечение сбалансированного питания, профилактика вредных привычек поиск новых эффек</w:t>
      </w:r>
      <w:r w:rsidR="00541F60">
        <w:t>т</w:t>
      </w:r>
      <w:r>
        <w:t>ивных форм взаимодействия с родителями по вопросам зака</w:t>
      </w:r>
      <w:r>
        <w:t>ливания и охраны</w:t>
      </w:r>
      <w:r>
        <w:t xml:space="preserve"> здоровья детей.</w:t>
      </w:r>
    </w:p>
    <w:p w:rsidR="001B2494" w:rsidRDefault="000B54A7">
      <w:pPr>
        <w:ind w:left="250" w:right="614" w:firstLine="691"/>
      </w:pPr>
      <w:r>
        <w:t>В ДОУ созданы оптимальные условия для охраны и укрепления здоровья детей, их физического и психического развития, осуществляются оздоровительные мероприятия, двигательный режим, физкультминутки.</w:t>
      </w:r>
    </w:p>
    <w:p w:rsidR="001B2494" w:rsidRDefault="000B54A7">
      <w:pPr>
        <w:ind w:left="250" w:right="340" w:firstLine="749"/>
      </w:pPr>
      <w:r>
        <w:t>Работа с детьми: спортивные п</w:t>
      </w:r>
      <w:r>
        <w:t>раздники, досуги, экскурсии, игровая деятельность, театрализованная и художественно-эстетическая деятельность, педагогическое проектирование.</w:t>
      </w:r>
    </w:p>
    <w:p w:rsidR="001B2494" w:rsidRDefault="000B54A7">
      <w:pPr>
        <w:ind w:left="240" w:right="340" w:firstLine="758"/>
      </w:pPr>
      <w:r>
        <w:t>Работа с родителями (законными представителями): консультативная помощь, памятки и рекомендации на сайте ДОУ, инди</w:t>
      </w:r>
      <w:r>
        <w:t>видуальное консультирование по текущим проблемным вопросам.</w:t>
      </w:r>
    </w:p>
    <w:p w:rsidR="000B54A7" w:rsidRDefault="000B54A7" w:rsidP="000B54A7">
      <w:pPr>
        <w:ind w:left="250" w:right="340" w:firstLine="691"/>
      </w:pPr>
      <w:r>
        <w:lastRenderedPageBreak/>
        <w:t>Минусы: остается прежним высокий показатель пропусков без причины и по болезни одним ребенком.</w:t>
      </w:r>
    </w:p>
    <w:p w:rsidR="001B2494" w:rsidRDefault="000B54A7" w:rsidP="000B54A7">
      <w:pPr>
        <w:pStyle w:val="a3"/>
        <w:numPr>
          <w:ilvl w:val="0"/>
          <w:numId w:val="3"/>
        </w:numPr>
        <w:ind w:right="340"/>
      </w:pPr>
      <w:proofErr w:type="spellStart"/>
      <w:r w:rsidRPr="000B54A7">
        <w:rPr>
          <w:sz w:val="26"/>
        </w:rPr>
        <w:t>Санитарно</w:t>
      </w:r>
      <w:proofErr w:type="spellEnd"/>
      <w:r w:rsidRPr="000B54A7">
        <w:rPr>
          <w:sz w:val="26"/>
        </w:rPr>
        <w:t xml:space="preserve"> — гигиенические условия.</w:t>
      </w:r>
    </w:p>
    <w:p w:rsidR="001B2494" w:rsidRDefault="000B54A7">
      <w:pPr>
        <w:ind w:left="259" w:right="585" w:firstLine="691"/>
      </w:pPr>
      <w:r>
        <w:t>Ф</w:t>
      </w:r>
      <w:r>
        <w:t>изическое развитие детей ведется в соответствии с группой здоровь</w:t>
      </w:r>
      <w:r>
        <w:t>я ребенка, хроническими заболеваниями. Физическая нагрузка распределяется в соответствии с возрастом детей. В группах созданы условия для дневного сна детей. Осуществляются прогулки в соответствии с режимом дня с учетом температурных и погодных условий.</w:t>
      </w:r>
    </w:p>
    <w:p w:rsidR="001B2494" w:rsidRDefault="000B54A7">
      <w:pPr>
        <w:ind w:left="259" w:right="585" w:firstLine="691"/>
      </w:pPr>
      <w:r>
        <w:t>По</w:t>
      </w:r>
      <w:r>
        <w:t>ддержанию и укреплению здоровья субъектов образовательного процесса способствует и соблюдение требований СанПиН 2.4. при организации образовательного процесса в ДОУ, при пополнении развивающей предметно-пространственной среды и укреплении материально-</w:t>
      </w:r>
      <w:r>
        <w:t>технич</w:t>
      </w:r>
      <w:r>
        <w:t>еской базы учреждения, при организации профилактической и физкультурно-оздоровительной работы в ДОУ.</w:t>
      </w:r>
    </w:p>
    <w:p w:rsidR="000B54A7" w:rsidRDefault="000B54A7" w:rsidP="000B54A7">
      <w:pPr>
        <w:spacing w:after="263"/>
        <w:ind w:left="269" w:right="340" w:firstLine="547"/>
      </w:pPr>
      <w:r>
        <w:t xml:space="preserve">Плюсы: </w:t>
      </w:r>
      <w:proofErr w:type="spellStart"/>
      <w:r>
        <w:t>соответствут</w:t>
      </w:r>
      <w:proofErr w:type="spellEnd"/>
      <w:r>
        <w:t xml:space="preserve"> полностью. Имеется заключение Роспотребнадзора о полном соответствии СанПиН.</w:t>
      </w:r>
    </w:p>
    <w:p w:rsidR="001B2494" w:rsidRDefault="000B54A7" w:rsidP="000B54A7">
      <w:pPr>
        <w:pStyle w:val="a3"/>
        <w:numPr>
          <w:ilvl w:val="0"/>
          <w:numId w:val="3"/>
        </w:numPr>
        <w:spacing w:after="263"/>
        <w:ind w:right="340"/>
      </w:pPr>
      <w:r w:rsidRPr="000B54A7">
        <w:rPr>
          <w:sz w:val="26"/>
        </w:rPr>
        <w:t>Гигиена и формирование культурно- гигиенических навыков.</w:t>
      </w:r>
    </w:p>
    <w:p w:rsidR="001B2494" w:rsidRDefault="000B54A7" w:rsidP="000B54A7">
      <w:pPr>
        <w:spacing w:after="232"/>
        <w:ind w:left="278" w:right="557" w:firstLine="0"/>
      </w:pPr>
      <w:r>
        <w:t>В</w:t>
      </w:r>
      <w:r>
        <w:t xml:space="preserve"> местах активности детей педагоги размещают наглядные информационные </w:t>
      </w:r>
      <w:proofErr w:type="spellStart"/>
      <w:r>
        <w:t>материаль</w:t>
      </w:r>
      <w:proofErr w:type="spellEnd"/>
      <w:r>
        <w:t xml:space="preserve"> фокусирующие внимание на культурно гигиенических навыках. Плюсы: соответствует полностью.</w:t>
      </w:r>
    </w:p>
    <w:p w:rsidR="000B54A7" w:rsidRPr="000B54A7" w:rsidRDefault="000B54A7" w:rsidP="000B54A7">
      <w:pPr>
        <w:pStyle w:val="a3"/>
        <w:numPr>
          <w:ilvl w:val="0"/>
          <w:numId w:val="3"/>
        </w:numPr>
        <w:spacing w:after="32" w:line="255" w:lineRule="auto"/>
        <w:ind w:right="4482"/>
        <w:jc w:val="left"/>
        <w:rPr>
          <w:sz w:val="26"/>
        </w:rPr>
      </w:pPr>
      <w:r w:rsidRPr="000B54A7">
        <w:rPr>
          <w:sz w:val="26"/>
        </w:rPr>
        <w:t>Условия по сохранению и укреплению</w:t>
      </w:r>
      <w:r>
        <w:rPr>
          <w:sz w:val="26"/>
        </w:rPr>
        <w:t xml:space="preserve"> </w:t>
      </w:r>
      <w:r w:rsidRPr="000B54A7">
        <w:rPr>
          <w:sz w:val="26"/>
        </w:rPr>
        <w:t xml:space="preserve">здоровья. </w:t>
      </w:r>
    </w:p>
    <w:p w:rsidR="001B2494" w:rsidRDefault="000B54A7">
      <w:pPr>
        <w:spacing w:after="32" w:line="255" w:lineRule="auto"/>
        <w:ind w:left="839" w:right="4482" w:hanging="77"/>
        <w:jc w:val="left"/>
      </w:pPr>
      <w:r>
        <w:rPr>
          <w:sz w:val="26"/>
        </w:rPr>
        <w:t>П</w:t>
      </w:r>
      <w:r>
        <w:rPr>
          <w:sz w:val="26"/>
        </w:rPr>
        <w:t>люсы:</w:t>
      </w:r>
    </w:p>
    <w:p w:rsidR="001B2494" w:rsidRDefault="000B54A7" w:rsidP="000B54A7">
      <w:pPr>
        <w:spacing w:after="232"/>
        <w:ind w:left="709" w:right="1008" w:firstLine="142"/>
      </w:pPr>
      <w:r>
        <w:t>Воспитателями группы ведется системная работа по формированию здорового образа жизни воспитанников с учетом потребностей, возможностей, интересов и инициативы. Минусы: в ОУ отсутствует медицинский кабинет</w:t>
      </w:r>
      <w:r>
        <w:t xml:space="preserve"> и медицинская сестра.</w:t>
      </w:r>
    </w:p>
    <w:p w:rsidR="001B2494" w:rsidRDefault="000B54A7" w:rsidP="000B54A7">
      <w:pPr>
        <w:pStyle w:val="a3"/>
        <w:numPr>
          <w:ilvl w:val="0"/>
          <w:numId w:val="3"/>
        </w:numPr>
        <w:spacing w:after="5" w:line="255" w:lineRule="auto"/>
        <w:jc w:val="left"/>
      </w:pPr>
      <w:r w:rsidRPr="000B54A7">
        <w:rPr>
          <w:sz w:val="26"/>
        </w:rPr>
        <w:t>Организация процесса питания. Качество питания.</w:t>
      </w:r>
    </w:p>
    <w:p w:rsidR="001B2494" w:rsidRDefault="000B54A7">
      <w:pPr>
        <w:ind w:left="298" w:right="340" w:firstLine="681"/>
      </w:pPr>
      <w:r>
        <w:t>В</w:t>
      </w:r>
      <w:r>
        <w:t xml:space="preserve"> ДОУ имеется вся необходимая документация по организации детского питания. На пищеблоке имеется сборник технологических карт, </w:t>
      </w:r>
      <w:proofErr w:type="spellStart"/>
      <w:r>
        <w:t>бракеражный</w:t>
      </w:r>
      <w:proofErr w:type="spellEnd"/>
      <w:r>
        <w:t xml:space="preserve"> журнал, журнал здоровья.</w:t>
      </w:r>
    </w:p>
    <w:p w:rsidR="001B2494" w:rsidRDefault="000B54A7">
      <w:pPr>
        <w:ind w:left="950" w:right="340"/>
      </w:pPr>
      <w:r>
        <w:t>Дети помогают накрыва</w:t>
      </w:r>
      <w:r>
        <w:t>ть на стол, убирать со стола после окончания приема пищи.</w:t>
      </w:r>
    </w:p>
    <w:p w:rsidR="001B2494" w:rsidRDefault="000B54A7">
      <w:pPr>
        <w:ind w:left="298" w:right="557" w:firstLine="681"/>
      </w:pPr>
      <w:r>
        <w:t xml:space="preserve">Питание воспитанников организовано в соответствии с санитарно-эпидемиологическими правилами и нормативами: соблюдается режим питания, выполняются натуральные нормы питания, проводится витаминизация </w:t>
      </w:r>
      <w:r>
        <w:t>третьего блюда.</w:t>
      </w:r>
    </w:p>
    <w:p w:rsidR="001B2494" w:rsidRDefault="000B54A7">
      <w:pPr>
        <w:ind w:left="250" w:right="566" w:firstLine="729"/>
      </w:pPr>
      <w:r>
        <w:t xml:space="preserve">Для хранения продуктов используется складские помещения (для хранения продуктов и овощной), соответствующие требованиям санитарных правил: на все продукты питания имеются </w:t>
      </w:r>
      <w:r>
        <w:rPr>
          <w:noProof/>
        </w:rPr>
        <w:drawing>
          <wp:inline distT="0" distB="0" distL="0" distR="0">
            <wp:extent cx="18282" cy="18290"/>
            <wp:effectExtent l="0" t="0" r="0" b="0"/>
            <wp:docPr id="4297" name="Picture 4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" name="Picture 42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сертификаты, качественные удостоверения, на мешках с крупами — ярлык</w:t>
      </w:r>
      <w:r>
        <w:t>и.</w:t>
      </w:r>
    </w:p>
    <w:p w:rsidR="001B2494" w:rsidRDefault="000B54A7">
      <w:pPr>
        <w:ind w:left="298" w:right="340" w:firstLine="691"/>
      </w:pPr>
      <w:r>
        <w:t>Ведется журнал бракеража скоропортящихся продуктов, строго соблюдаются сроки их реализации и журнал бракеража готовой продукции.</w:t>
      </w:r>
    </w:p>
    <w:p w:rsidR="001B2494" w:rsidRDefault="000B54A7">
      <w:pPr>
        <w:ind w:left="211" w:right="528" w:firstLine="806"/>
      </w:pPr>
      <w:r>
        <w:t>В целях профилактики пищевых отравлений и острых кишечных заболеваний работников</w:t>
      </w:r>
      <w:r>
        <w:t xml:space="preserve"> пищеблока строго соблюдают установленные треб</w:t>
      </w:r>
      <w:r>
        <w:t>ования к технологической обработке продуктов</w:t>
      </w:r>
      <w:r>
        <w:t xml:space="preserve"> правил личной гигиены.</w:t>
      </w:r>
    </w:p>
    <w:p w:rsidR="001B2494" w:rsidRDefault="000B54A7">
      <w:pPr>
        <w:ind w:left="307" w:right="518" w:firstLine="557"/>
      </w:pPr>
      <w:r>
        <w:t>Контроль за качеством питания, разнообразием и витаминизацией блюд, закладкой продуктов</w:t>
      </w:r>
      <w:r>
        <w:t xml:space="preserve"> </w:t>
      </w:r>
      <w:r>
        <w:rPr>
          <w:noProof/>
        </w:rPr>
        <w:drawing>
          <wp:inline distT="0" distB="0" distL="0" distR="0">
            <wp:extent cx="12188" cy="73159"/>
            <wp:effectExtent l="0" t="0" r="0" b="0"/>
            <wp:docPr id="14602" name="Picture 1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" name="Picture 146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питания, кулинарной обработкой, выходом блюд, вкусовыми качествами пищи, правильность </w:t>
      </w:r>
      <w:r>
        <w:t xml:space="preserve">в хранения и соблюдением сроков реализации продуктов питания осуществляется администрацией ДОУ и </w:t>
      </w:r>
      <w:proofErr w:type="spellStart"/>
      <w:r>
        <w:t>бракеражной</w:t>
      </w:r>
      <w:proofErr w:type="spellEnd"/>
      <w:r>
        <w:t xml:space="preserve"> комиссией по контролю за организацией и качеством питания в </w:t>
      </w:r>
      <w:proofErr w:type="gramStart"/>
      <w:r>
        <w:t>ДО</w:t>
      </w:r>
      <w:r>
        <w:t>У .</w:t>
      </w:r>
      <w:proofErr w:type="gramEnd"/>
    </w:p>
    <w:p w:rsidR="001B2494" w:rsidRDefault="000B54A7">
      <w:pPr>
        <w:ind w:left="317" w:right="499" w:firstLine="547"/>
      </w:pPr>
      <w:r>
        <w:t>Питание осуществляется в соответствии с примерным утвержденным 10</w:t>
      </w:r>
      <w:r>
        <w:t>-ти дневным меню, в меню</w:t>
      </w:r>
      <w:r>
        <w:t xml:space="preserve">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300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представлены разнообразные блюда, исключены их повторы. Таким образом, детям обеспечено</w:t>
      </w:r>
      <w:r>
        <w:t xml:space="preserve"> полноценное сбалансированное питание</w:t>
      </w:r>
    </w:p>
    <w:p w:rsidR="001B2494" w:rsidRDefault="000B54A7">
      <w:pPr>
        <w:ind w:left="950" w:right="340"/>
      </w:pPr>
      <w:r>
        <w:t>В приемных всех возрастных групп д</w:t>
      </w:r>
      <w:r>
        <w:t>ля родителей имеется информация о здоровом и правильном</w:t>
      </w:r>
      <w:r>
        <w:t xml:space="preserve"> питании, рекомендации медицинской сестры о перечне продуктов, в которых содержатся витамины</w:t>
      </w:r>
      <w:r>
        <w:t xml:space="preserve"> и полезные вещества.</w:t>
      </w:r>
    </w:p>
    <w:p w:rsidR="001B2494" w:rsidRDefault="000B54A7">
      <w:pPr>
        <w:ind w:left="398" w:right="340" w:firstLine="691"/>
      </w:pPr>
      <w:r>
        <w:lastRenderedPageBreak/>
        <w:t>Выводы: дети в учреждении обеспечены полноценным сбалансированным питанием. Правильно</w:t>
      </w:r>
      <w:r>
        <w:t xml:space="preserve"> о</w:t>
      </w:r>
      <w:r>
        <w:t>рганизованное питание в значительной мере гарантирует нормал</w:t>
      </w:r>
      <w:r>
        <w:t>ьный рост и развитие детского</w:t>
      </w:r>
      <w:r>
        <w:t xml:space="preserve"> организма и создает оптимальное условие для нервно-психического и умственного развития ребенка. Отдых. Сон. Релаксация.</w:t>
      </w:r>
    </w:p>
    <w:p w:rsidR="001B2494" w:rsidRDefault="000B54A7">
      <w:pPr>
        <w:spacing w:after="74"/>
        <w:ind w:left="480" w:right="340" w:firstLine="547"/>
      </w:pPr>
      <w:r>
        <w:t>В группе созданы условия для индивидуального от</w:t>
      </w:r>
      <w:r>
        <w:t>дыха и уединения детей — уголок уединения.</w:t>
      </w:r>
    </w:p>
    <w:p w:rsidR="001B2494" w:rsidRDefault="000B54A7">
      <w:pPr>
        <w:ind w:left="480" w:right="340" w:firstLine="547"/>
      </w:pPr>
      <w:r>
        <w:t>Безопасность группового помещения. Безопасность территории для прогулок на свежем воздухе.</w:t>
      </w:r>
    </w:p>
    <w:p w:rsidR="001B2494" w:rsidRDefault="000B54A7">
      <w:pPr>
        <w:ind w:left="480" w:right="340" w:firstLine="173"/>
      </w:pPr>
      <w:r>
        <w:t>Основными направлениями деятельности администрации детского сада по обеспечению безопасности в детском саду является охран</w:t>
      </w:r>
      <w:r>
        <w:t>а жизни детей. Разработана и внедрена система мер обеспечения безопасности жизни и деятельности ребенка в здании и на территории ДОУ.</w:t>
      </w:r>
    </w:p>
    <w:p w:rsidR="001B2494" w:rsidRDefault="000B54A7">
      <w:pPr>
        <w:spacing w:after="38"/>
        <w:ind w:left="398" w:right="340" w:firstLine="701"/>
      </w:pPr>
      <w:r>
        <w:t>Одним из самых важных направлений работы по обеспечению безопасности дошкольного</w:t>
      </w:r>
      <w:r>
        <w:t xml:space="preserve"> учреждения является работа с персоналом:</w:t>
      </w:r>
    </w:p>
    <w:p w:rsidR="001B2494" w:rsidRDefault="000B54A7">
      <w:pPr>
        <w:ind w:left="408" w:right="340"/>
      </w:pPr>
      <w:r>
        <w:rPr>
          <w:noProof/>
        </w:rPr>
        <w:drawing>
          <wp:inline distT="0" distB="0" distL="0" distR="0">
            <wp:extent cx="85315" cy="24386"/>
            <wp:effectExtent l="0" t="0" r="0" b="0"/>
            <wp:docPr id="7245" name="Picture 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" name="Picture 72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Каждый сотрудник ознакомлен с должностными инструкциями под роспись.</w:t>
      </w:r>
    </w:p>
    <w:p w:rsidR="001B2494" w:rsidRDefault="000B54A7">
      <w:pPr>
        <w:ind w:left="676" w:right="340" w:hanging="278"/>
      </w:pPr>
      <w:r>
        <w:t>— Ежегодно на начало учебного года издаются приказы о персональной ответственности за обеспечение</w:t>
      </w:r>
      <w:r>
        <w:t xml:space="preserve"> сохранности жизни и здоровья детей на каждого педагога с ознакомлением под роспись.</w:t>
      </w:r>
    </w:p>
    <w:p w:rsidR="001B2494" w:rsidRDefault="000B54A7">
      <w:pPr>
        <w:spacing w:after="50"/>
        <w:ind w:left="676" w:right="340" w:hanging="278"/>
      </w:pPr>
      <w:r>
        <w:t>— В г</w:t>
      </w:r>
      <w:r>
        <w:t xml:space="preserve">руппах для педагогов и на рабочих местах других категорий сотрудников имеются памятки по </w:t>
      </w:r>
      <w:r>
        <w:t>действиям при возникновении угрозы террористического акта или чрезвычайной ситуации, ведётся</w:t>
      </w:r>
      <w:r>
        <w:t xml:space="preserve"> разъяснительная работа.</w:t>
      </w:r>
    </w:p>
    <w:p w:rsidR="001B2494" w:rsidRDefault="000B54A7">
      <w:pPr>
        <w:numPr>
          <w:ilvl w:val="0"/>
          <w:numId w:val="2"/>
        </w:numPr>
        <w:ind w:right="340" w:hanging="278"/>
      </w:pPr>
      <w:r>
        <w:t>Проводятся плановые и внеплановые инструктажи.</w:t>
      </w:r>
    </w:p>
    <w:p w:rsidR="001B2494" w:rsidRDefault="000B54A7">
      <w:pPr>
        <w:ind w:left="676" w:right="340" w:hanging="278"/>
      </w:pPr>
      <w:r>
        <w:t>— С целью предупреждения травматизма детей, охраны их жизни и здоровья с педагогами 1 помощниками воспитателя проводятся целевые инструктажи перед проведением массовых</w:t>
      </w:r>
      <w:r>
        <w:t xml:space="preserve"> мероприятий, </w:t>
      </w:r>
      <w:proofErr w:type="spellStart"/>
      <w:r>
        <w:t>экскурсс</w:t>
      </w:r>
      <w:r>
        <w:t>ий</w:t>
      </w:r>
      <w:proofErr w:type="spellEnd"/>
      <w:r>
        <w:t>, организованных вых</w:t>
      </w:r>
      <w:r>
        <w:t xml:space="preserve">одов за пределы территории детского сада. </w:t>
      </w:r>
      <w:proofErr w:type="gramStart"/>
      <w:r>
        <w:t xml:space="preserve">Приказом </w:t>
      </w:r>
      <w:r>
        <w:t xml:space="preserve"> назначаются</w:t>
      </w:r>
      <w:proofErr w:type="gramEnd"/>
      <w:r>
        <w:t xml:space="preserve"> ответственные лица.</w:t>
      </w:r>
    </w:p>
    <w:p w:rsidR="001B2494" w:rsidRDefault="000B54A7">
      <w:pPr>
        <w:spacing w:after="48"/>
        <w:ind w:left="676" w:right="340" w:hanging="278"/>
      </w:pPr>
      <w:r>
        <w:t>— Имеется информационные стенды по пожарной и антитеррористической безопасности, где размещены</w:t>
      </w:r>
      <w:r>
        <w:t xml:space="preserve"> телефоны экстренных служб, инструкции и памятки.</w:t>
      </w:r>
    </w:p>
    <w:p w:rsidR="001B2494" w:rsidRDefault="000B54A7">
      <w:pPr>
        <w:numPr>
          <w:ilvl w:val="0"/>
          <w:numId w:val="2"/>
        </w:numPr>
        <w:ind w:right="340" w:hanging="278"/>
      </w:pPr>
      <w:r>
        <w:t>Осуществляется контроль за вы</w:t>
      </w:r>
      <w:r>
        <w:t xml:space="preserve">полнением режима безопасности и противопожарного </w:t>
      </w:r>
      <w:proofErr w:type="gramStart"/>
      <w:r>
        <w:t xml:space="preserve">режима </w:t>
      </w:r>
      <w:r>
        <w:t>Ведётся</w:t>
      </w:r>
      <w:proofErr w:type="gramEnd"/>
      <w:r>
        <w:t xml:space="preserve"> контроль за работой сторожей.</w:t>
      </w:r>
    </w:p>
    <w:p w:rsidR="001B2494" w:rsidRDefault="000B54A7">
      <w:pPr>
        <w:spacing w:after="43"/>
        <w:ind w:left="408" w:right="340"/>
      </w:pPr>
      <w:r>
        <w:t>— Своевременно проводится уборка территории.</w:t>
      </w:r>
    </w:p>
    <w:p w:rsidR="001B2494" w:rsidRDefault="000B54A7">
      <w:pPr>
        <w:numPr>
          <w:ilvl w:val="0"/>
          <w:numId w:val="2"/>
        </w:numPr>
        <w:ind w:right="340" w:hanging="278"/>
      </w:pPr>
      <w:r>
        <w:t>Проводятся занятия по эвакуации сотрудников и детей из здания. — Проводится работа по профилактике инфекционных забол</w:t>
      </w:r>
      <w:r>
        <w:t>еваний.</w:t>
      </w:r>
    </w:p>
    <w:p w:rsidR="001B2494" w:rsidRDefault="000B54A7">
      <w:pPr>
        <w:ind w:left="408" w:right="340"/>
      </w:pPr>
      <w:r>
        <w:t>— Работники проходят плановые медицинские осмотры.</w:t>
      </w:r>
    </w:p>
    <w:p w:rsidR="001B2494" w:rsidRDefault="000B54A7">
      <w:pPr>
        <w:ind w:left="398" w:right="340" w:firstLine="701"/>
      </w:pPr>
      <w:r>
        <w:t>Работа с родителями по обеспечению безопасности проводится через разные формы: собрании,</w:t>
      </w:r>
      <w:r>
        <w:t xml:space="preserve"> консультации, беседы, обращения, памятки. Родители привлекаются к работе по предупреждению </w:t>
      </w:r>
      <w:r>
        <w:t>детского дорожно-т</w:t>
      </w:r>
      <w:r>
        <w:t>ранспортного травматизма.</w:t>
      </w:r>
    </w:p>
    <w:p w:rsidR="001B2494" w:rsidRDefault="000B54A7">
      <w:pPr>
        <w:ind w:left="518" w:right="340" w:firstLine="182"/>
      </w:pPr>
      <w:r>
        <w:t>В дневное время охрану осуществляют сотрудники детского сада, в ночное — сторож. Здание детского сада оборудовано автоматической пожарной сигнализацией и тревожной кнопкой.</w:t>
      </w:r>
    </w:p>
    <w:p w:rsidR="001B2494" w:rsidRDefault="000B54A7">
      <w:pPr>
        <w:ind w:left="518" w:right="340" w:firstLine="182"/>
      </w:pPr>
      <w:r>
        <w:t>Обеспечение условий безопасности в учреждении выполняется</w:t>
      </w:r>
      <w:r>
        <w:t xml:space="preserve"> локальными нормативно- правовыми документами: приказами; инструкциями, положениями. Имеются планы эвакуации.</w:t>
      </w:r>
    </w:p>
    <w:p w:rsidR="001B2494" w:rsidRDefault="000B54A7">
      <w:pPr>
        <w:ind w:left="528" w:right="340" w:firstLine="173"/>
      </w:pPr>
      <w: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</w:t>
      </w:r>
      <w:r>
        <w:t>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1B2494" w:rsidRDefault="000B54A7">
      <w:pPr>
        <w:ind w:left="537" w:right="340" w:firstLine="173"/>
      </w:pPr>
      <w:r>
        <w:t>Имеется план эвакуации, назначены ответственные лица за безопасно</w:t>
      </w:r>
      <w:r>
        <w:t>сть. Территория по всему периметру ограждена забором. В ДОУ имеется система охранной сигнализации, видеонаблюдение</w:t>
      </w:r>
    </w:p>
    <w:p w:rsidR="001B2494" w:rsidRDefault="000B54A7">
      <w:pPr>
        <w:spacing w:after="5" w:line="255" w:lineRule="auto"/>
        <w:ind w:left="772"/>
        <w:jc w:val="left"/>
      </w:pPr>
      <w:r>
        <w:rPr>
          <w:sz w:val="26"/>
        </w:rPr>
        <w:t>Плюсы:</w:t>
      </w:r>
    </w:p>
    <w:p w:rsidR="001B2494" w:rsidRDefault="000B54A7">
      <w:pPr>
        <w:ind w:left="547" w:right="340" w:firstLine="163"/>
      </w:pPr>
      <w:r>
        <w:t>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Ежедневно ответственными лицам</w:t>
      </w:r>
      <w:r>
        <w:t>и осуществляется контроль с целью своевременного устранения причин, несущих угрозу жизни и здоровью</w:t>
      </w:r>
      <w:r>
        <w:t xml:space="preserve"> воспитанников и работников.</w:t>
      </w:r>
    </w:p>
    <w:p w:rsidR="001B2494" w:rsidRDefault="000B54A7">
      <w:pPr>
        <w:spacing w:after="38"/>
        <w:ind w:left="605" w:right="340"/>
      </w:pPr>
      <w:r>
        <w:lastRenderedPageBreak/>
        <w:t>Регулярные действия по обеспечению безопасности в группе.</w:t>
      </w:r>
    </w:p>
    <w:p w:rsidR="001B2494" w:rsidRDefault="000B54A7">
      <w:pPr>
        <w:ind w:left="58" w:right="1238" w:firstLine="537"/>
      </w:pPr>
      <w:r>
        <w:t>Педагоги и специалисты, работающие с воспитанниками группы предупрежда</w:t>
      </w:r>
      <w:r>
        <w:t>ют опасные ситуации, демонстрируя сформированные навыки организации безопасного образовательного процесса с учетом потребностей, возможностей, интересов и инициативы детей. Плюсы:</w:t>
      </w:r>
    </w:p>
    <w:p w:rsidR="001B2494" w:rsidRDefault="000B54A7">
      <w:pPr>
        <w:spacing w:after="284" w:line="240" w:lineRule="auto"/>
        <w:ind w:left="43" w:firstLine="163"/>
        <w:jc w:val="left"/>
      </w:pPr>
      <w:r>
        <w:t>В ДОУ соблюдаются правила по охране труда, и обеспечивается безопасность жиз</w:t>
      </w:r>
      <w:r>
        <w:t>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нормам электробезопасности, требованиям охраны труда воспитанников и работников.</w:t>
      </w:r>
    </w:p>
    <w:p w:rsidR="001B2494" w:rsidRDefault="000B54A7">
      <w:pPr>
        <w:spacing w:after="217" w:line="255" w:lineRule="auto"/>
        <w:ind w:left="384"/>
        <w:jc w:val="left"/>
      </w:pPr>
      <w:r>
        <w:rPr>
          <w:sz w:val="26"/>
        </w:rPr>
        <w:t>Заключительная часть.</w:t>
      </w:r>
    </w:p>
    <w:p w:rsidR="001B2494" w:rsidRDefault="000B54A7" w:rsidP="000B54A7">
      <w:pPr>
        <w:spacing w:after="231"/>
        <w:ind w:left="426" w:right="1459" w:firstLine="14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310792</wp:posOffset>
            </wp:positionH>
            <wp:positionV relativeFrom="page">
              <wp:posOffset>3548209</wp:posOffset>
            </wp:positionV>
            <wp:extent cx="54846" cy="42676"/>
            <wp:effectExtent l="0" t="0" r="0" b="0"/>
            <wp:wrapTopAndBottom/>
            <wp:docPr id="14604" name="Picture 1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" name="Picture 146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Общие выводы и рекомендации по результатам внутренней экс</w:t>
      </w:r>
      <w:r>
        <w:t xml:space="preserve">пертизы </w:t>
      </w:r>
      <w:r>
        <w:t>качества услуг по присмотру и уходу, обеспечению здоровья, безопасности:</w:t>
      </w:r>
    </w:p>
    <w:p w:rsidR="001B2494" w:rsidRDefault="000B54A7">
      <w:pPr>
        <w:spacing w:after="262"/>
        <w:ind w:left="77" w:right="340" w:firstLine="547"/>
      </w:pPr>
      <w:r>
        <w:t>В ДОУ создаются условия, обеспечивающие безопасную жизнедеятельность, как воспитанников, таки всех сотрудников учреждения.</w:t>
      </w:r>
    </w:p>
    <w:p w:rsidR="001B2494" w:rsidRDefault="000B54A7" w:rsidP="000B54A7">
      <w:pPr>
        <w:spacing w:after="5" w:line="255" w:lineRule="auto"/>
        <w:ind w:left="0" w:firstLine="0"/>
        <w:jc w:val="left"/>
      </w:pPr>
      <w:r>
        <w:rPr>
          <w:sz w:val="26"/>
        </w:rPr>
        <w:t xml:space="preserve">     </w:t>
      </w:r>
      <w:r>
        <w:rPr>
          <w:sz w:val="26"/>
        </w:rPr>
        <w:t>Рекомендации и управленческие решения:</w:t>
      </w:r>
    </w:p>
    <w:p w:rsidR="001B2494" w:rsidRDefault="000B54A7">
      <w:pPr>
        <w:spacing w:after="563" w:line="240" w:lineRule="auto"/>
        <w:ind w:left="691" w:hanging="336"/>
        <w:jc w:val="left"/>
      </w:pPr>
      <w:r>
        <w:t xml:space="preserve">1. Воспитателям всех возрастных групп продолжать вести систематическую работа по формированию </w:t>
      </w:r>
      <w:r>
        <w:t>здорового образа ' жизни воспитанников с учетом потребностей, возможностей, интересов и инициативы.</w:t>
      </w:r>
    </w:p>
    <w:p w:rsidR="001B2494" w:rsidRDefault="000B54A7" w:rsidP="000B54A7">
      <w:pPr>
        <w:spacing w:after="0"/>
        <w:ind w:left="10" w:right="340"/>
      </w:pPr>
      <w:r>
        <w:br/>
      </w:r>
      <w:r>
        <w:t>09.12.2024 г</w:t>
      </w:r>
    </w:p>
    <w:sectPr w:rsidR="001B2494" w:rsidSect="00541F60">
      <w:pgSz w:w="11900" w:h="16840"/>
      <w:pgMar w:top="426" w:right="701" w:bottom="586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7246" o:spid="_x0000_i1040" style="width:1.5pt;height: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183B4EBD"/>
    <w:multiLevelType w:val="hybridMultilevel"/>
    <w:tmpl w:val="DCA8A41E"/>
    <w:lvl w:ilvl="0" w:tplc="C322A142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1AB3D2">
      <w:start w:val="1"/>
      <w:numFmt w:val="bullet"/>
      <w:lvlText w:val="o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AA4D90">
      <w:start w:val="1"/>
      <w:numFmt w:val="bullet"/>
      <w:lvlText w:val="▪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8D90C">
      <w:start w:val="1"/>
      <w:numFmt w:val="bullet"/>
      <w:lvlText w:val="•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A6C556">
      <w:start w:val="1"/>
      <w:numFmt w:val="bullet"/>
      <w:lvlText w:val="o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AD40">
      <w:start w:val="1"/>
      <w:numFmt w:val="bullet"/>
      <w:lvlText w:val="▪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B6FC64">
      <w:start w:val="1"/>
      <w:numFmt w:val="bullet"/>
      <w:lvlText w:val="•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A2D67A">
      <w:start w:val="1"/>
      <w:numFmt w:val="bullet"/>
      <w:lvlText w:val="o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02FE98">
      <w:start w:val="1"/>
      <w:numFmt w:val="bullet"/>
      <w:lvlText w:val="▪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26F3E"/>
    <w:multiLevelType w:val="hybridMultilevel"/>
    <w:tmpl w:val="F884A85C"/>
    <w:lvl w:ilvl="0" w:tplc="844A6E6A">
      <w:start w:val="1"/>
      <w:numFmt w:val="bullet"/>
      <w:lvlText w:val="•"/>
      <w:lvlPicBulletId w:val="0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C760A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46F70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6F5C0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62FCC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A9344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28154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531C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ED090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80572"/>
    <w:multiLevelType w:val="hybridMultilevel"/>
    <w:tmpl w:val="04C8BC8E"/>
    <w:lvl w:ilvl="0" w:tplc="7A6E3BE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94"/>
    <w:rsid w:val="000B54A7"/>
    <w:rsid w:val="001B2494"/>
    <w:rsid w:val="0054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3429"/>
  <w15:docId w15:val="{0ABB1293-5E79-4863-91B5-5EA4625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" w:line="248" w:lineRule="auto"/>
      <w:ind w:left="54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2025-06-03T08:23:00Z</dcterms:created>
  <dcterms:modified xsi:type="dcterms:W3CDTF">2025-06-03T08:23:00Z</dcterms:modified>
</cp:coreProperties>
</file>